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1E2980C" w14:textId="77777777" w:rsidR="000100DD" w:rsidRPr="00AB4C17" w:rsidRDefault="00AB4C17" w:rsidP="00AB4C17">
      <w:pPr>
        <w:jc w:val="center"/>
        <w:rPr>
          <w:color w:val="0070C0"/>
          <w:sz w:val="28"/>
          <w:szCs w:val="28"/>
        </w:rPr>
      </w:pPr>
      <w:r w:rsidRPr="00AB4C17">
        <w:rPr>
          <w:color w:val="0070C0"/>
          <w:sz w:val="28"/>
          <w:szCs w:val="28"/>
        </w:rPr>
        <w:t>NORTHUMBRIAN WATER GROUP</w:t>
      </w:r>
    </w:p>
    <w:p w14:paraId="4CEFEE62" w14:textId="77777777" w:rsidR="00AB4C17" w:rsidRDefault="00AB4C17" w:rsidP="00AB4C17">
      <w:pPr>
        <w:jc w:val="center"/>
        <w:rPr>
          <w:b/>
          <w:sz w:val="24"/>
          <w:szCs w:val="24"/>
          <w:u w:val="single"/>
        </w:rPr>
      </w:pPr>
      <w:r w:rsidRPr="00AB4C17">
        <w:rPr>
          <w:b/>
          <w:sz w:val="24"/>
          <w:szCs w:val="24"/>
          <w:u w:val="single"/>
        </w:rPr>
        <w:t>JOB DESCRIPTION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3"/>
        <w:gridCol w:w="2467"/>
        <w:gridCol w:w="1530"/>
        <w:gridCol w:w="3236"/>
      </w:tblGrid>
      <w:tr w:rsidR="00B578BA" w14:paraId="01CA4C98" w14:textId="77777777" w:rsidTr="6506151E">
        <w:tc>
          <w:tcPr>
            <w:tcW w:w="1809" w:type="dxa"/>
            <w:shd w:val="clear" w:color="auto" w:fill="DEEAF6" w:themeFill="accent1" w:themeFillTint="33"/>
          </w:tcPr>
          <w:p w14:paraId="2B990044" w14:textId="77777777" w:rsidR="00B578BA" w:rsidRDefault="633FA942" w:rsidP="596266CB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596266CB">
              <w:rPr>
                <w:rFonts w:eastAsiaTheme="minorEastAsia"/>
                <w:b/>
                <w:bCs/>
                <w:sz w:val="20"/>
                <w:szCs w:val="20"/>
              </w:rPr>
              <w:t>JOB TITLE</w:t>
            </w:r>
          </w:p>
        </w:tc>
        <w:tc>
          <w:tcPr>
            <w:tcW w:w="2552" w:type="dxa"/>
          </w:tcPr>
          <w:p w14:paraId="27AC024D" w14:textId="0610A78C" w:rsidR="00B578BA" w:rsidRPr="00B578BA" w:rsidRDefault="50A55C76" w:rsidP="596266CB">
            <w:pPr>
              <w:spacing w:after="60"/>
              <w:rPr>
                <w:rFonts w:eastAsiaTheme="minorEastAsia"/>
                <w:sz w:val="20"/>
                <w:szCs w:val="20"/>
              </w:rPr>
            </w:pPr>
            <w:r w:rsidRPr="596266CB">
              <w:rPr>
                <w:rFonts w:eastAsiaTheme="minorEastAsia"/>
                <w:sz w:val="20"/>
                <w:szCs w:val="20"/>
              </w:rPr>
              <w:t xml:space="preserve">Water Efficiency </w:t>
            </w:r>
            <w:r w:rsidR="00EE0A20">
              <w:rPr>
                <w:rFonts w:eastAsiaTheme="minorEastAsia"/>
                <w:sz w:val="20"/>
                <w:szCs w:val="20"/>
              </w:rPr>
              <w:t>Analyst</w:t>
            </w:r>
          </w:p>
        </w:tc>
        <w:tc>
          <w:tcPr>
            <w:tcW w:w="1559" w:type="dxa"/>
            <w:shd w:val="clear" w:color="auto" w:fill="DEEAF6" w:themeFill="accent1" w:themeFillTint="33"/>
          </w:tcPr>
          <w:p w14:paraId="0CE11666" w14:textId="77777777" w:rsidR="00B578BA" w:rsidRDefault="633FA942" w:rsidP="596266CB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596266CB">
              <w:rPr>
                <w:rFonts w:eastAsiaTheme="minorEastAsia"/>
                <w:b/>
                <w:bCs/>
                <w:sz w:val="20"/>
                <w:szCs w:val="20"/>
              </w:rPr>
              <w:t>REPORTS TO</w:t>
            </w:r>
          </w:p>
          <w:p w14:paraId="3224F30A" w14:textId="77777777" w:rsidR="00B578BA" w:rsidRPr="00922ECE" w:rsidRDefault="00B578BA" w:rsidP="596266CB">
            <w:pPr>
              <w:rPr>
                <w:rFonts w:eastAsiaTheme="minorEastAsia"/>
                <w:b/>
                <w:bCs/>
                <w:i/>
                <w:iCs/>
                <w:sz w:val="20"/>
                <w:szCs w:val="20"/>
              </w:rPr>
            </w:pPr>
          </w:p>
        </w:tc>
        <w:tc>
          <w:tcPr>
            <w:tcW w:w="3322" w:type="dxa"/>
          </w:tcPr>
          <w:p w14:paraId="4E8C9203" w14:textId="5C69678F" w:rsidR="00B578BA" w:rsidRPr="00E31483" w:rsidRDefault="5FE42D0B" w:rsidP="6506151E">
            <w:pPr>
              <w:rPr>
                <w:rFonts w:eastAsiaTheme="minorEastAsia"/>
                <w:sz w:val="20"/>
                <w:szCs w:val="20"/>
              </w:rPr>
            </w:pPr>
            <w:r w:rsidRPr="6506151E">
              <w:rPr>
                <w:rFonts w:eastAsiaTheme="minorEastAsia"/>
                <w:sz w:val="20"/>
                <w:szCs w:val="20"/>
              </w:rPr>
              <w:t>W</w:t>
            </w:r>
            <w:r w:rsidR="00C013FF">
              <w:rPr>
                <w:rFonts w:eastAsiaTheme="minorEastAsia"/>
                <w:sz w:val="20"/>
                <w:szCs w:val="20"/>
              </w:rPr>
              <w:t>ater Efficiency Manager</w:t>
            </w:r>
          </w:p>
        </w:tc>
      </w:tr>
      <w:tr w:rsidR="00AB4C17" w14:paraId="589A22AF" w14:textId="77777777" w:rsidTr="6506151E">
        <w:tc>
          <w:tcPr>
            <w:tcW w:w="1809" w:type="dxa"/>
            <w:shd w:val="clear" w:color="auto" w:fill="DEEAF6" w:themeFill="accent1" w:themeFillTint="33"/>
          </w:tcPr>
          <w:p w14:paraId="48E90BFB" w14:textId="77777777" w:rsidR="00AB4C17" w:rsidRDefault="00AB4C17" w:rsidP="596266CB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596266CB">
              <w:rPr>
                <w:rFonts w:eastAsiaTheme="minorEastAsia"/>
                <w:b/>
                <w:bCs/>
                <w:sz w:val="20"/>
                <w:szCs w:val="20"/>
              </w:rPr>
              <w:t>DIRECTORATE</w:t>
            </w:r>
          </w:p>
        </w:tc>
        <w:tc>
          <w:tcPr>
            <w:tcW w:w="2552" w:type="dxa"/>
          </w:tcPr>
          <w:p w14:paraId="2F7D6ED5" w14:textId="0162D92A" w:rsidR="00AB4C17" w:rsidRPr="00E31483" w:rsidRDefault="00C013FF" w:rsidP="596266CB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 xml:space="preserve">Water Directorate - </w:t>
            </w:r>
            <w:r w:rsidR="00C649E1" w:rsidRPr="00C649E1">
              <w:rPr>
                <w:rFonts w:eastAsiaTheme="minorEastAsia"/>
                <w:sz w:val="20"/>
                <w:szCs w:val="20"/>
              </w:rPr>
              <w:t>Water Service Planning</w:t>
            </w:r>
            <w:r w:rsidR="086ED864" w:rsidRPr="596266CB">
              <w:rPr>
                <w:rFonts w:eastAsiaTheme="minorEastAsia"/>
                <w:sz w:val="20"/>
                <w:szCs w:val="20"/>
              </w:rPr>
              <w:t xml:space="preserve"> </w:t>
            </w:r>
          </w:p>
        </w:tc>
        <w:tc>
          <w:tcPr>
            <w:tcW w:w="1559" w:type="dxa"/>
            <w:shd w:val="clear" w:color="auto" w:fill="DEEAF6" w:themeFill="accent1" w:themeFillTint="33"/>
          </w:tcPr>
          <w:p w14:paraId="7A11B944" w14:textId="77777777" w:rsidR="00AB4C17" w:rsidRDefault="00AB4C17" w:rsidP="596266CB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596266CB">
              <w:rPr>
                <w:rFonts w:eastAsiaTheme="minorEastAsia"/>
                <w:b/>
                <w:bCs/>
                <w:sz w:val="20"/>
                <w:szCs w:val="20"/>
              </w:rPr>
              <w:t>LOCATION</w:t>
            </w:r>
          </w:p>
        </w:tc>
        <w:tc>
          <w:tcPr>
            <w:tcW w:w="3322" w:type="dxa"/>
          </w:tcPr>
          <w:p w14:paraId="14FD6862" w14:textId="77777777" w:rsidR="00AB4C17" w:rsidRPr="00E31483" w:rsidRDefault="1A426286" w:rsidP="596266CB">
            <w:pPr>
              <w:rPr>
                <w:rFonts w:eastAsiaTheme="minorEastAsia"/>
                <w:sz w:val="20"/>
                <w:szCs w:val="20"/>
              </w:rPr>
            </w:pPr>
            <w:r w:rsidRPr="596266CB">
              <w:rPr>
                <w:rFonts w:eastAsiaTheme="minorEastAsia"/>
                <w:sz w:val="20"/>
                <w:szCs w:val="20"/>
              </w:rPr>
              <w:t>Durham/Chelmsford</w:t>
            </w:r>
          </w:p>
        </w:tc>
      </w:tr>
      <w:tr w:rsidR="00AB4C17" w14:paraId="4A9357FF" w14:textId="77777777" w:rsidTr="6506151E">
        <w:tc>
          <w:tcPr>
            <w:tcW w:w="1809" w:type="dxa"/>
            <w:shd w:val="clear" w:color="auto" w:fill="DEEAF6" w:themeFill="accent1" w:themeFillTint="33"/>
          </w:tcPr>
          <w:p w14:paraId="2C317E6C" w14:textId="77777777" w:rsidR="00AB4C17" w:rsidRDefault="00AB4C17" w:rsidP="596266CB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596266CB">
              <w:rPr>
                <w:rFonts w:eastAsiaTheme="minorEastAsia"/>
                <w:b/>
                <w:bCs/>
                <w:sz w:val="20"/>
                <w:szCs w:val="20"/>
              </w:rPr>
              <w:t>DATE</w:t>
            </w:r>
          </w:p>
        </w:tc>
        <w:tc>
          <w:tcPr>
            <w:tcW w:w="2552" w:type="dxa"/>
          </w:tcPr>
          <w:p w14:paraId="01CBCFD4" w14:textId="37A666BA" w:rsidR="00AB4C17" w:rsidRPr="00E31483" w:rsidRDefault="6B719205" w:rsidP="596266CB">
            <w:pPr>
              <w:rPr>
                <w:rFonts w:eastAsiaTheme="minorEastAsia"/>
                <w:sz w:val="20"/>
                <w:szCs w:val="20"/>
              </w:rPr>
            </w:pPr>
            <w:r w:rsidRPr="596266CB">
              <w:rPr>
                <w:rFonts w:eastAsiaTheme="minorEastAsia"/>
                <w:sz w:val="20"/>
                <w:szCs w:val="20"/>
              </w:rPr>
              <w:t>202</w:t>
            </w:r>
            <w:r w:rsidR="00C649E1">
              <w:rPr>
                <w:rFonts w:eastAsiaTheme="minorEastAsia"/>
                <w:sz w:val="20"/>
                <w:szCs w:val="20"/>
              </w:rPr>
              <w:t>5</w:t>
            </w:r>
          </w:p>
        </w:tc>
        <w:tc>
          <w:tcPr>
            <w:tcW w:w="1559" w:type="dxa"/>
            <w:shd w:val="clear" w:color="auto" w:fill="DEEAF6" w:themeFill="accent1" w:themeFillTint="33"/>
          </w:tcPr>
          <w:p w14:paraId="02F09C49" w14:textId="77777777" w:rsidR="00AB4C17" w:rsidRDefault="00AB4C17" w:rsidP="596266CB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596266CB">
              <w:rPr>
                <w:rFonts w:eastAsiaTheme="minorEastAsia"/>
                <w:b/>
                <w:bCs/>
                <w:sz w:val="20"/>
                <w:szCs w:val="20"/>
              </w:rPr>
              <w:t>GRADE</w:t>
            </w:r>
          </w:p>
        </w:tc>
        <w:tc>
          <w:tcPr>
            <w:tcW w:w="3322" w:type="dxa"/>
          </w:tcPr>
          <w:p w14:paraId="6942B80B" w14:textId="77777777" w:rsidR="00AB4C17" w:rsidRDefault="008E0CF0" w:rsidP="596266CB">
            <w:pPr>
              <w:rPr>
                <w:rFonts w:eastAsiaTheme="minorEastAsia"/>
                <w:sz w:val="20"/>
                <w:szCs w:val="20"/>
              </w:rPr>
            </w:pPr>
            <w:r>
              <w:rPr>
                <w:rFonts w:eastAsiaTheme="minorEastAsia"/>
                <w:sz w:val="20"/>
                <w:szCs w:val="20"/>
              </w:rPr>
              <w:t>9</w:t>
            </w:r>
          </w:p>
          <w:p w14:paraId="63A84CB3" w14:textId="0EECFC04" w:rsidR="004D4477" w:rsidRPr="00E31483" w:rsidRDefault="004D4477" w:rsidP="596266CB">
            <w:pPr>
              <w:rPr>
                <w:rFonts w:eastAsiaTheme="minorEastAsia"/>
                <w:sz w:val="20"/>
                <w:szCs w:val="20"/>
              </w:rPr>
            </w:pPr>
          </w:p>
        </w:tc>
      </w:tr>
    </w:tbl>
    <w:p w14:paraId="11A3B632" w14:textId="77777777" w:rsidR="00AB4C17" w:rsidRDefault="00AB4C17" w:rsidP="596266CB">
      <w:pPr>
        <w:rPr>
          <w:rFonts w:eastAsiaTheme="minorEastAsia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782"/>
        <w:gridCol w:w="7234"/>
      </w:tblGrid>
      <w:tr w:rsidR="00AB4C17" w:rsidRPr="008E7494" w14:paraId="27E410D0" w14:textId="77777777" w:rsidTr="00566F1D">
        <w:tc>
          <w:tcPr>
            <w:tcW w:w="1809" w:type="dxa"/>
            <w:shd w:val="clear" w:color="auto" w:fill="DEEAF6" w:themeFill="accent1" w:themeFillTint="33"/>
          </w:tcPr>
          <w:p w14:paraId="5091467F" w14:textId="77777777" w:rsidR="00AB4C17" w:rsidRPr="008E7494" w:rsidRDefault="00AB4C17" w:rsidP="596266CB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008E7494">
              <w:rPr>
                <w:rFonts w:eastAsiaTheme="minorEastAsia"/>
                <w:b/>
                <w:bCs/>
                <w:sz w:val="20"/>
                <w:szCs w:val="20"/>
              </w:rPr>
              <w:t>PURPOSE</w:t>
            </w:r>
          </w:p>
        </w:tc>
        <w:tc>
          <w:tcPr>
            <w:tcW w:w="7433" w:type="dxa"/>
          </w:tcPr>
          <w:p w14:paraId="704A6806" w14:textId="77777777" w:rsidR="00543594" w:rsidRPr="008E7494" w:rsidRDefault="2E25C119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To assist the Lead Water Efficiency Manager in the delivery of the water efficiency strategy</w:t>
            </w:r>
            <w:r w:rsidR="3F60719A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</w:t>
            </w: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and undertake research projects to improve understanding of the current use of water and demand management</w:t>
            </w:r>
            <w:r w:rsidR="1692F559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options</w:t>
            </w:r>
            <w:r w:rsidR="565AC3D5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.  Being an enthusiastic</w:t>
            </w:r>
            <w:r w:rsidR="7C1754C9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,</w:t>
            </w:r>
            <w:r w:rsidR="565AC3D5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adaptable </w:t>
            </w:r>
            <w:r w:rsidR="2D7CDFCF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and organised </w:t>
            </w:r>
            <w:r w:rsidR="565AC3D5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person, the </w:t>
            </w:r>
            <w:r w:rsidR="2D6831FF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role </w:t>
            </w:r>
            <w:r w:rsidR="565AC3D5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will require some</w:t>
            </w:r>
            <w:r w:rsidR="470AE352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one who </w:t>
            </w:r>
            <w:r w:rsidR="54C43581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is passionate about delivering unrivalled customer experience. </w:t>
            </w:r>
          </w:p>
          <w:p w14:paraId="7185B1FA" w14:textId="77777777" w:rsidR="00543594" w:rsidRPr="008E7494" w:rsidRDefault="00543594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749C3682" w14:textId="5FD043B0" w:rsidR="00543594" w:rsidRPr="008E7494" w:rsidRDefault="54C43581" w:rsidP="00243777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The role will be responsible for </w:t>
            </w:r>
            <w:r w:rsidR="003B42E9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delivering </w:t>
            </w: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a wide range of water efficiency </w:t>
            </w:r>
            <w:proofErr w:type="gramStart"/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projects, </w:t>
            </w:r>
            <w:r w:rsidR="0040691F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</w:t>
            </w:r>
            <w:r w:rsidR="00D42D03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evaluating</w:t>
            </w:r>
            <w:proofErr w:type="gramEnd"/>
            <w:r w:rsidR="00D42D03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patterns in household </w:t>
            </w:r>
            <w:r w:rsidR="00243777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water use, </w:t>
            </w:r>
            <w:r w:rsidR="0040691F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ensuring </w:t>
            </w:r>
            <w:r w:rsidR="00FC32B6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all activity is recorded in an auditable manner, </w:t>
            </w: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utilising data analysis and technical report writing skills</w:t>
            </w:r>
            <w:r w:rsidR="00243777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. </w:t>
            </w:r>
          </w:p>
        </w:tc>
      </w:tr>
    </w:tbl>
    <w:p w14:paraId="7365D181" w14:textId="77777777" w:rsidR="00AB4C17" w:rsidRPr="008E7494" w:rsidRDefault="00AB4C17" w:rsidP="596266CB">
      <w:pPr>
        <w:rPr>
          <w:rFonts w:eastAsiaTheme="minorEastAsia"/>
          <w:b/>
          <w:bCs/>
          <w:sz w:val="20"/>
          <w:szCs w:val="20"/>
        </w:rPr>
      </w:pPr>
    </w:p>
    <w:tbl>
      <w:tblPr>
        <w:tblStyle w:val="TableGrid"/>
        <w:tblW w:w="9242" w:type="dxa"/>
        <w:tblLook w:val="04A0" w:firstRow="1" w:lastRow="0" w:firstColumn="1" w:lastColumn="0" w:noHBand="0" w:noVBand="1"/>
      </w:tblPr>
      <w:tblGrid>
        <w:gridCol w:w="1905"/>
        <w:gridCol w:w="7337"/>
      </w:tblGrid>
      <w:tr w:rsidR="00AB4C17" w:rsidRPr="008E7494" w14:paraId="54CF8816" w14:textId="77777777" w:rsidTr="596266CB">
        <w:tc>
          <w:tcPr>
            <w:tcW w:w="1905" w:type="dxa"/>
            <w:shd w:val="clear" w:color="auto" w:fill="DEEAF6" w:themeFill="accent1" w:themeFillTint="33"/>
          </w:tcPr>
          <w:p w14:paraId="242328D1" w14:textId="77777777" w:rsidR="00AB4C17" w:rsidRPr="008E7494" w:rsidRDefault="00AB4C17" w:rsidP="596266CB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008E7494">
              <w:rPr>
                <w:rFonts w:eastAsiaTheme="minorEastAsia"/>
                <w:b/>
                <w:bCs/>
                <w:sz w:val="20"/>
                <w:szCs w:val="20"/>
              </w:rPr>
              <w:t>ACCOUNTABILITIES</w:t>
            </w:r>
          </w:p>
          <w:p w14:paraId="73E1A394" w14:textId="77777777" w:rsidR="00AB4C17" w:rsidRPr="008E7494" w:rsidRDefault="00AB4C17" w:rsidP="596266CB">
            <w:pPr>
              <w:rPr>
                <w:rFonts w:eastAsiaTheme="minorEastAsia"/>
                <w:b/>
                <w:bCs/>
                <w:sz w:val="20"/>
                <w:szCs w:val="20"/>
              </w:rPr>
            </w:pPr>
          </w:p>
        </w:tc>
        <w:tc>
          <w:tcPr>
            <w:tcW w:w="7337" w:type="dxa"/>
          </w:tcPr>
          <w:p w14:paraId="324D53CF" w14:textId="77777777" w:rsidR="00543594" w:rsidRPr="008E7494" w:rsidRDefault="3D221A1E" w:rsidP="596266CB">
            <w:pPr>
              <w:tabs>
                <w:tab w:val="left" w:pos="680"/>
                <w:tab w:val="right" w:pos="9412"/>
              </w:tabs>
              <w:spacing w:line="276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The role holder will be jointly accountable for:</w:t>
            </w:r>
          </w:p>
          <w:p w14:paraId="5B950D88" w14:textId="77777777" w:rsidR="00543594" w:rsidRPr="008E7494" w:rsidRDefault="640D103F" w:rsidP="596266CB">
            <w:pPr>
              <w:pStyle w:val="ListParagraph"/>
              <w:numPr>
                <w:ilvl w:val="0"/>
                <w:numId w:val="1"/>
              </w:numPr>
              <w:tabs>
                <w:tab w:val="left" w:pos="680"/>
                <w:tab w:val="right" w:pos="9412"/>
              </w:tabs>
              <w:spacing w:line="276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Maintain and develop a technical understanding of water efficiency to inform technical strategy and innovation in water saving projects</w:t>
            </w:r>
            <w:r w:rsidR="4481C471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.</w:t>
            </w:r>
          </w:p>
          <w:p w14:paraId="0034F260" w14:textId="2FE978B6" w:rsidR="00543594" w:rsidRPr="008E7494" w:rsidRDefault="640D103F" w:rsidP="596266CB">
            <w:pPr>
              <w:pStyle w:val="ListParagraph"/>
              <w:numPr>
                <w:ilvl w:val="0"/>
                <w:numId w:val="1"/>
              </w:numPr>
              <w:tabs>
                <w:tab w:val="left" w:pos="680"/>
                <w:tab w:val="right" w:pos="9412"/>
              </w:tabs>
              <w:spacing w:line="276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Design, </w:t>
            </w:r>
            <w:r w:rsidR="18AE71A7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lead, </w:t>
            </w: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project manage and deliver </w:t>
            </w:r>
            <w:r w:rsidR="00004120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water efficiency </w:t>
            </w: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projects and education programmes to influence household water demand and affect behavioural change.</w:t>
            </w:r>
          </w:p>
          <w:p w14:paraId="05A79211" w14:textId="3665C77F" w:rsidR="00543594" w:rsidRPr="008E7494" w:rsidRDefault="24F1E484" w:rsidP="596266CB">
            <w:pPr>
              <w:pStyle w:val="ListParagraph"/>
              <w:numPr>
                <w:ilvl w:val="0"/>
                <w:numId w:val="1"/>
              </w:numPr>
              <w:tabs>
                <w:tab w:val="left" w:pos="680"/>
                <w:tab w:val="right" w:pos="9412"/>
              </w:tabs>
              <w:spacing w:line="276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Build and develop relationships with internal clients and stakeholders to maintain the profile </w:t>
            </w:r>
            <w:r w:rsidR="009E724D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of </w:t>
            </w: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water efficiency team</w:t>
            </w:r>
            <w:r w:rsidR="009E724D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and find ways to celebrate achievements </w:t>
            </w:r>
          </w:p>
          <w:p w14:paraId="5BB2992C" w14:textId="77777777" w:rsidR="00543594" w:rsidRPr="008E7494" w:rsidRDefault="24F1E484" w:rsidP="00FB77A1">
            <w:pPr>
              <w:pStyle w:val="ListParagraph"/>
              <w:numPr>
                <w:ilvl w:val="0"/>
                <w:numId w:val="1"/>
              </w:numPr>
              <w:tabs>
                <w:tab w:val="left" w:pos="680"/>
                <w:tab w:val="right" w:pos="9412"/>
              </w:tabs>
              <w:spacing w:line="276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Analyse and report water savings and demand related data for water efficiency programmes </w:t>
            </w:r>
            <w:r w:rsidR="5BA696CB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for regulatory reporting</w:t>
            </w:r>
          </w:p>
          <w:p w14:paraId="72843419" w14:textId="15281501" w:rsidR="00D61EE3" w:rsidRPr="008E7494" w:rsidRDefault="00D61EE3" w:rsidP="00FB77A1">
            <w:pPr>
              <w:pStyle w:val="ListParagraph"/>
              <w:numPr>
                <w:ilvl w:val="0"/>
                <w:numId w:val="1"/>
              </w:numPr>
              <w:tabs>
                <w:tab w:val="left" w:pos="680"/>
                <w:tab w:val="right" w:pos="9412"/>
              </w:tabs>
              <w:spacing w:line="276" w:lineRule="auto"/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Maintain an awareness of the roles and current workloads of others in the team to be   able to respond to queries during absences.</w:t>
            </w:r>
          </w:p>
        </w:tc>
      </w:tr>
    </w:tbl>
    <w:p w14:paraId="1B077FE2" w14:textId="77777777" w:rsidR="00F44782" w:rsidRPr="008E7494" w:rsidRDefault="00F44782" w:rsidP="596266CB">
      <w:pPr>
        <w:rPr>
          <w:rFonts w:eastAsiaTheme="minorEastAsia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5"/>
        <w:gridCol w:w="7091"/>
      </w:tblGrid>
      <w:tr w:rsidR="00F46D86" w:rsidRPr="008E7494" w14:paraId="252C2BB6" w14:textId="77777777" w:rsidTr="00FC26F7">
        <w:tc>
          <w:tcPr>
            <w:tcW w:w="1951" w:type="dxa"/>
            <w:shd w:val="clear" w:color="auto" w:fill="DEEAF6" w:themeFill="accent1" w:themeFillTint="33"/>
          </w:tcPr>
          <w:p w14:paraId="09C1BA6D" w14:textId="77777777" w:rsidR="00F46D86" w:rsidRPr="008E7494" w:rsidRDefault="00F46D86" w:rsidP="596266CB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008E7494">
              <w:rPr>
                <w:rFonts w:eastAsiaTheme="minorEastAsia"/>
                <w:b/>
                <w:bCs/>
                <w:sz w:val="20"/>
                <w:szCs w:val="20"/>
              </w:rPr>
              <w:t>EXPERIENCE REQUIRED</w:t>
            </w:r>
          </w:p>
        </w:tc>
        <w:tc>
          <w:tcPr>
            <w:tcW w:w="7291" w:type="dxa"/>
          </w:tcPr>
          <w:p w14:paraId="68199959" w14:textId="77777777" w:rsidR="00F46D86" w:rsidRPr="008E7494" w:rsidRDefault="1D91E50D" w:rsidP="596266CB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  <w:r w:rsidRPr="008E7494">
              <w:rPr>
                <w:rFonts w:eastAsiaTheme="minorEastAsia"/>
                <w:b/>
                <w:bCs/>
                <w:sz w:val="20"/>
                <w:szCs w:val="20"/>
                <w:u w:val="single"/>
              </w:rPr>
              <w:t>ESSENTIAL</w:t>
            </w:r>
          </w:p>
          <w:p w14:paraId="614F3831" w14:textId="77777777" w:rsidR="005B0C27" w:rsidRPr="008E7494" w:rsidRDefault="005B0C27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Experience in undertaking/ managing projects involving data collection, customer engagement, data analysis and report writing.</w:t>
            </w:r>
          </w:p>
          <w:p w14:paraId="58D5CFC1" w14:textId="77777777" w:rsidR="00AC5699" w:rsidRPr="008E7494" w:rsidRDefault="00AC5699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43AC76BF" w14:textId="2E74636B" w:rsidR="00F46D86" w:rsidRPr="008E7494" w:rsidRDefault="00F66517" w:rsidP="00F66517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Experience of </w:t>
            </w:r>
            <w:r w:rsidR="56CCFB97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deliver</w:t>
            </w: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ing </w:t>
            </w:r>
            <w:r w:rsidR="56CCFB97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innovative projects using new delivery methods, technology and/or data. </w:t>
            </w:r>
          </w:p>
          <w:p w14:paraId="4A54598C" w14:textId="77777777" w:rsidR="0437EEA0" w:rsidRPr="008E7494" w:rsidRDefault="0437EEA0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20FC39BC" w14:textId="77777777" w:rsidR="00543594" w:rsidRPr="008E7494" w:rsidRDefault="00543594" w:rsidP="596266CB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008E7494">
              <w:rPr>
                <w:rFonts w:eastAsiaTheme="minorEastAsia"/>
                <w:b/>
                <w:bCs/>
                <w:sz w:val="20"/>
                <w:szCs w:val="20"/>
                <w:u w:val="single"/>
              </w:rPr>
              <w:t>USEFUL</w:t>
            </w:r>
          </w:p>
          <w:p w14:paraId="073FAE07" w14:textId="77777777" w:rsidR="00543594" w:rsidRPr="008E7494" w:rsidRDefault="3DA9B7A4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Understanding of approaches that can be adopted to influence and monitor customers water using behaviour</w:t>
            </w:r>
            <w:r w:rsidR="414BDF51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.</w:t>
            </w:r>
          </w:p>
          <w:p w14:paraId="3103F605" w14:textId="77777777" w:rsidR="00543594" w:rsidRPr="008E7494" w:rsidRDefault="00543594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0001EF7E" w14:textId="77777777" w:rsidR="00543594" w:rsidRPr="008E7494" w:rsidRDefault="414BDF51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Understanding of the regulatory environment for water efficiency. </w:t>
            </w:r>
          </w:p>
          <w:p w14:paraId="654D67CC" w14:textId="77777777" w:rsidR="00543594" w:rsidRPr="008E7494" w:rsidRDefault="00543594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6593F1B2" w14:textId="77777777" w:rsidR="00543594" w:rsidRPr="008E7494" w:rsidRDefault="324CAF0E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Ability to engage and lead internal teams/colleagues to assist in the delivery of water efficiency projects.</w:t>
            </w:r>
          </w:p>
          <w:p w14:paraId="77AC39A3" w14:textId="77777777" w:rsidR="00543594" w:rsidRPr="008E7494" w:rsidRDefault="00543594" w:rsidP="596266CB">
            <w:pPr>
              <w:rPr>
                <w:rFonts w:eastAsiaTheme="minorEastAsia"/>
                <w:b/>
                <w:bCs/>
                <w:sz w:val="20"/>
                <w:szCs w:val="20"/>
              </w:rPr>
            </w:pPr>
          </w:p>
        </w:tc>
      </w:tr>
    </w:tbl>
    <w:p w14:paraId="2A95A495" w14:textId="77777777" w:rsidR="00F46D86" w:rsidRPr="008E7494" w:rsidRDefault="00F46D86" w:rsidP="596266CB">
      <w:pPr>
        <w:rPr>
          <w:rFonts w:eastAsiaTheme="minorEastAsia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22"/>
        <w:gridCol w:w="7094"/>
      </w:tblGrid>
      <w:tr w:rsidR="00E843C5" w:rsidRPr="008E7494" w14:paraId="40516390" w14:textId="77777777" w:rsidTr="00FC26F7">
        <w:tc>
          <w:tcPr>
            <w:tcW w:w="1951" w:type="dxa"/>
            <w:shd w:val="clear" w:color="auto" w:fill="DEEAF6" w:themeFill="accent1" w:themeFillTint="33"/>
          </w:tcPr>
          <w:p w14:paraId="49D7BC33" w14:textId="77777777" w:rsidR="00E843C5" w:rsidRPr="008E7494" w:rsidRDefault="00E843C5" w:rsidP="596266CB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008E7494">
              <w:rPr>
                <w:rFonts w:eastAsiaTheme="minorEastAsia"/>
                <w:b/>
                <w:bCs/>
                <w:sz w:val="20"/>
                <w:szCs w:val="20"/>
              </w:rPr>
              <w:lastRenderedPageBreak/>
              <w:t>SKILLS REQUIRED</w:t>
            </w:r>
          </w:p>
        </w:tc>
        <w:tc>
          <w:tcPr>
            <w:tcW w:w="7291" w:type="dxa"/>
          </w:tcPr>
          <w:p w14:paraId="745BC2B9" w14:textId="77777777" w:rsidR="00543594" w:rsidRPr="008E7494" w:rsidRDefault="64867759" w:rsidP="596266CB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  <w:r w:rsidRPr="008E7494">
              <w:rPr>
                <w:rFonts w:eastAsiaTheme="minorEastAsia"/>
                <w:b/>
                <w:bCs/>
                <w:sz w:val="20"/>
                <w:szCs w:val="20"/>
                <w:u w:val="single"/>
              </w:rPr>
              <w:t>ESSENTIAL</w:t>
            </w:r>
          </w:p>
          <w:p w14:paraId="7F4A1702" w14:textId="77777777" w:rsidR="00543594" w:rsidRPr="008E7494" w:rsidRDefault="143E5FE2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Full and valid driving licence, </w:t>
            </w:r>
          </w:p>
          <w:p w14:paraId="5861A5D4" w14:textId="77777777" w:rsidR="00543594" w:rsidRPr="008E7494" w:rsidRDefault="00543594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3523AAD4" w14:textId="276CB2CE" w:rsidR="00543594" w:rsidRPr="008E7494" w:rsidRDefault="143E5FE2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Experience</w:t>
            </w:r>
            <w:r w:rsidR="006206ED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of </w:t>
            </w: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managing project</w:t>
            </w:r>
            <w:r w:rsidR="0C40EF87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s</w:t>
            </w: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.</w:t>
            </w:r>
          </w:p>
          <w:p w14:paraId="345D67AD" w14:textId="77777777" w:rsidR="00543594" w:rsidRPr="008E7494" w:rsidRDefault="00543594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144CBA55" w14:textId="77777777" w:rsidR="00543594" w:rsidRPr="008E7494" w:rsidRDefault="33CB8716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Adept in the use of Microsoft Office packages, and ability to learn quickly company specific systems with limited support</w:t>
            </w:r>
            <w:r w:rsidR="70F1943F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.</w:t>
            </w:r>
          </w:p>
          <w:p w14:paraId="5E950D11" w14:textId="77777777" w:rsidR="00543594" w:rsidRPr="008E7494" w:rsidRDefault="00543594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258F2C60" w14:textId="77777777" w:rsidR="00543594" w:rsidRPr="008E7494" w:rsidRDefault="33CB8716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Able to write clear proposals, business letters, technical reports.</w:t>
            </w:r>
          </w:p>
          <w:p w14:paraId="00A625C3" w14:textId="77777777" w:rsidR="00543594" w:rsidRPr="008E7494" w:rsidRDefault="00543594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010356E0" w14:textId="77777777" w:rsidR="00543594" w:rsidRPr="008E7494" w:rsidRDefault="33CB8716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Good understanding of basic statistics</w:t>
            </w:r>
            <w:r w:rsidR="1B254B71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.</w:t>
            </w:r>
          </w:p>
          <w:p w14:paraId="78288938" w14:textId="77777777" w:rsidR="00543594" w:rsidRPr="008E7494" w:rsidRDefault="00543594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1AFE30F3" w14:textId="77777777" w:rsidR="00543594" w:rsidRPr="008E7494" w:rsidRDefault="33CB8716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Be a strong team player</w:t>
            </w:r>
            <w:r w:rsidR="7AC904EE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.</w:t>
            </w:r>
          </w:p>
          <w:p w14:paraId="24A8AAAD" w14:textId="77777777" w:rsidR="00543594" w:rsidRPr="008E7494" w:rsidRDefault="00543594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75A884DD" w14:textId="77777777" w:rsidR="00543594" w:rsidRPr="008E7494" w:rsidRDefault="33CB8716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Persistent in solving problems</w:t>
            </w:r>
            <w:r w:rsidR="00B632B8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, able to think critically and laterally to find new solutions</w:t>
            </w:r>
            <w:r w:rsidR="070ED004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.</w:t>
            </w:r>
          </w:p>
          <w:p w14:paraId="5CFE0034" w14:textId="77777777" w:rsidR="00543594" w:rsidRPr="008E7494" w:rsidRDefault="00543594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175AB6B7" w14:textId="77777777" w:rsidR="00543594" w:rsidRPr="008E7494" w:rsidRDefault="33CB8716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Motivated to achieve deadlines</w:t>
            </w:r>
            <w:r w:rsidR="26291625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.</w:t>
            </w:r>
          </w:p>
          <w:p w14:paraId="0E204C92" w14:textId="77777777" w:rsidR="00543594" w:rsidRPr="008E7494" w:rsidRDefault="00543594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16203394" w14:textId="7B7EB7CF" w:rsidR="00543594" w:rsidRPr="008E7494" w:rsidRDefault="33CB8716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Able to promote cooperative working from others</w:t>
            </w:r>
            <w:r w:rsidR="00B632B8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</w:t>
            </w:r>
          </w:p>
          <w:p w14:paraId="6C67834A" w14:textId="77777777" w:rsidR="00543594" w:rsidRPr="008E7494" w:rsidRDefault="00543594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375CADE2" w14:textId="77777777" w:rsidR="00543594" w:rsidRPr="008E7494" w:rsidRDefault="33CB8716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Excellent verbal and written communication skills</w:t>
            </w:r>
            <w:r w:rsidR="549A9F7A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.</w:t>
            </w:r>
          </w:p>
          <w:p w14:paraId="6DB8656D" w14:textId="77777777" w:rsidR="00543594" w:rsidRPr="008E7494" w:rsidRDefault="00543594" w:rsidP="596266CB">
            <w:pPr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5617F8A3" w14:textId="77777777" w:rsidR="00543594" w:rsidRPr="008E7494" w:rsidRDefault="64867759" w:rsidP="596266CB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  <w:r w:rsidRPr="008E7494">
              <w:rPr>
                <w:rFonts w:eastAsiaTheme="minorEastAsia"/>
                <w:b/>
                <w:bCs/>
                <w:sz w:val="20"/>
                <w:szCs w:val="20"/>
                <w:u w:val="single"/>
              </w:rPr>
              <w:t>USEFUL</w:t>
            </w:r>
          </w:p>
          <w:p w14:paraId="0391EA80" w14:textId="20806870" w:rsidR="00E72976" w:rsidRPr="008E7494" w:rsidRDefault="00E72976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Able to design, plan and monitor projects and studies</w:t>
            </w:r>
          </w:p>
          <w:p w14:paraId="350CB8F7" w14:textId="77777777" w:rsidR="00481816" w:rsidRPr="008E7494" w:rsidRDefault="00481816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2FB2C7FD" w14:textId="77777777" w:rsidR="00481816" w:rsidRPr="008E7494" w:rsidRDefault="00481816" w:rsidP="00481816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Capable of presenting to a range of audiences.</w:t>
            </w:r>
          </w:p>
          <w:p w14:paraId="3AE18722" w14:textId="77777777" w:rsidR="00481816" w:rsidRPr="008E7494" w:rsidRDefault="00481816" w:rsidP="00481816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0D46495E" w14:textId="570602A5" w:rsidR="00481816" w:rsidRPr="008E7494" w:rsidRDefault="00481816" w:rsidP="00481816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Able to self-plan their working day and prioritise effectively.</w:t>
            </w:r>
          </w:p>
          <w:p w14:paraId="6DD35D32" w14:textId="77777777" w:rsidR="00E72976" w:rsidRPr="008E7494" w:rsidRDefault="00E72976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70AA70BC" w14:textId="07CDF739" w:rsidR="2C82DC36" w:rsidRPr="008E7494" w:rsidRDefault="2C82DC36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Good understanding of water efficiency from a </w:t>
            </w:r>
            <w:r w:rsidR="2E6AD201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r</w:t>
            </w: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egulatory viewpoint</w:t>
            </w:r>
            <w:r w:rsidR="32DF1F3D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.</w:t>
            </w: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</w:t>
            </w:r>
          </w:p>
          <w:p w14:paraId="55B3CF3C" w14:textId="77777777" w:rsidR="00543594" w:rsidRPr="008E7494" w:rsidRDefault="00543594" w:rsidP="596266CB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</w:p>
          <w:p w14:paraId="6E222336" w14:textId="77777777" w:rsidR="00543594" w:rsidRPr="008E7494" w:rsidRDefault="2C82DC36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Able to create pivot tables </w:t>
            </w:r>
            <w:r w:rsidR="53746280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and </w:t>
            </w: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use features such as </w:t>
            </w:r>
            <w:proofErr w:type="spellStart"/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Vlookup</w:t>
            </w:r>
            <w:proofErr w:type="spellEnd"/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and numerical functions</w:t>
            </w:r>
            <w:r w:rsidR="67F9E7C1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.</w:t>
            </w:r>
          </w:p>
          <w:p w14:paraId="2EADB678" w14:textId="77777777" w:rsidR="00543594" w:rsidRPr="008E7494" w:rsidRDefault="00543594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593DEA24" w14:textId="77777777" w:rsidR="00543594" w:rsidRPr="008E7494" w:rsidRDefault="2C82DC36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Ability to create complex </w:t>
            </w:r>
            <w:r w:rsidR="00FC26F7"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PowerPoint</w:t>
            </w: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 xml:space="preserve"> presentations.</w:t>
            </w:r>
          </w:p>
          <w:p w14:paraId="374C4B09" w14:textId="77777777" w:rsidR="00543594" w:rsidRPr="008E7494" w:rsidRDefault="00543594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</w:p>
          <w:p w14:paraId="04E75796" w14:textId="77777777" w:rsidR="00543594" w:rsidRPr="008E7494" w:rsidRDefault="2C82DC36" w:rsidP="596266CB">
            <w:pPr>
              <w:rPr>
                <w:rFonts w:eastAsiaTheme="minorEastAsia"/>
                <w:color w:val="000000" w:themeColor="text1"/>
                <w:sz w:val="20"/>
                <w:szCs w:val="20"/>
              </w:rPr>
            </w:pPr>
            <w:r w:rsidRPr="008E7494">
              <w:rPr>
                <w:rFonts w:eastAsiaTheme="minorEastAsia"/>
                <w:color w:val="000000" w:themeColor="text1"/>
                <w:sz w:val="20"/>
                <w:szCs w:val="20"/>
              </w:rPr>
              <w:t>Ability to develop Power BI dashboards</w:t>
            </w:r>
          </w:p>
          <w:p w14:paraId="3A17DBA0" w14:textId="77777777" w:rsidR="00543594" w:rsidRPr="008E7494" w:rsidRDefault="00543594" w:rsidP="596266CB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</w:p>
        </w:tc>
      </w:tr>
    </w:tbl>
    <w:p w14:paraId="0D656E5F" w14:textId="77777777" w:rsidR="00AB4C17" w:rsidRPr="008E7494" w:rsidRDefault="00AB4C17" w:rsidP="596266CB">
      <w:pPr>
        <w:rPr>
          <w:rFonts w:eastAsiaTheme="minorEastAsia"/>
          <w:b/>
          <w:bCs/>
          <w:sz w:val="20"/>
          <w:szCs w:val="20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935"/>
        <w:gridCol w:w="7081"/>
      </w:tblGrid>
      <w:tr w:rsidR="00E843C5" w:rsidRPr="00AB4C17" w14:paraId="63875E3C" w14:textId="77777777" w:rsidTr="00FC26F7">
        <w:tc>
          <w:tcPr>
            <w:tcW w:w="1951" w:type="dxa"/>
            <w:shd w:val="clear" w:color="auto" w:fill="DEEAF6" w:themeFill="accent1" w:themeFillTint="33"/>
          </w:tcPr>
          <w:p w14:paraId="0747EAF0" w14:textId="77777777" w:rsidR="00E843C5" w:rsidRPr="008E7494" w:rsidRDefault="00E843C5" w:rsidP="596266CB">
            <w:pPr>
              <w:rPr>
                <w:rFonts w:eastAsiaTheme="minorEastAsia"/>
                <w:b/>
                <w:bCs/>
                <w:sz w:val="20"/>
                <w:szCs w:val="20"/>
              </w:rPr>
            </w:pPr>
            <w:r w:rsidRPr="008E7494">
              <w:rPr>
                <w:rFonts w:eastAsiaTheme="minorEastAsia"/>
                <w:b/>
                <w:bCs/>
                <w:sz w:val="20"/>
                <w:szCs w:val="20"/>
              </w:rPr>
              <w:t>COMPETENCIES REQUIRED</w:t>
            </w:r>
          </w:p>
        </w:tc>
        <w:tc>
          <w:tcPr>
            <w:tcW w:w="7291" w:type="dxa"/>
          </w:tcPr>
          <w:p w14:paraId="6D0CA40B" w14:textId="77777777" w:rsidR="00543594" w:rsidRPr="008E7494" w:rsidRDefault="00543594" w:rsidP="596266CB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  <w:r w:rsidRPr="008E7494">
              <w:rPr>
                <w:rFonts w:eastAsiaTheme="minorEastAsia"/>
                <w:b/>
                <w:bCs/>
                <w:sz w:val="20"/>
                <w:szCs w:val="20"/>
                <w:u w:val="single"/>
              </w:rPr>
              <w:t>ESSENTIAL</w:t>
            </w:r>
          </w:p>
          <w:p w14:paraId="18FE364E" w14:textId="77777777" w:rsidR="00543594" w:rsidRPr="008E7494" w:rsidRDefault="4A093024" w:rsidP="596266CB">
            <w:pPr>
              <w:rPr>
                <w:rFonts w:eastAsiaTheme="minorEastAsia"/>
                <w:sz w:val="20"/>
                <w:szCs w:val="20"/>
              </w:rPr>
            </w:pPr>
            <w:r w:rsidRPr="008E7494">
              <w:rPr>
                <w:rFonts w:eastAsiaTheme="minorEastAsia"/>
                <w:sz w:val="20"/>
                <w:szCs w:val="20"/>
              </w:rPr>
              <w:t xml:space="preserve">Degree in environmental or numerical subject </w:t>
            </w:r>
            <w:r w:rsidR="6C1713E7" w:rsidRPr="008E7494">
              <w:rPr>
                <w:rFonts w:eastAsiaTheme="minorEastAsia"/>
                <w:sz w:val="20"/>
                <w:szCs w:val="20"/>
              </w:rPr>
              <w:t>or equivalent experience</w:t>
            </w:r>
          </w:p>
          <w:p w14:paraId="6B760EFF" w14:textId="77777777" w:rsidR="00543594" w:rsidRPr="008E7494" w:rsidRDefault="00543594" w:rsidP="596266CB">
            <w:pPr>
              <w:rPr>
                <w:rFonts w:eastAsiaTheme="minorEastAsia"/>
                <w:b/>
                <w:bCs/>
                <w:sz w:val="20"/>
                <w:szCs w:val="20"/>
              </w:rPr>
            </w:pPr>
          </w:p>
          <w:p w14:paraId="2B2A4379" w14:textId="77777777" w:rsidR="00E843C5" w:rsidRPr="008E7494" w:rsidRDefault="00543594" w:rsidP="596266CB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  <w:r w:rsidRPr="008E7494">
              <w:rPr>
                <w:rFonts w:eastAsiaTheme="minorEastAsia"/>
                <w:b/>
                <w:bCs/>
                <w:sz w:val="20"/>
                <w:szCs w:val="20"/>
                <w:u w:val="single"/>
              </w:rPr>
              <w:t>USEFUL</w:t>
            </w:r>
          </w:p>
          <w:p w14:paraId="0F6B5619" w14:textId="77777777" w:rsidR="00543594" w:rsidRDefault="2475B5E8" w:rsidP="596266CB">
            <w:pPr>
              <w:rPr>
                <w:rFonts w:eastAsiaTheme="minorEastAsia"/>
                <w:sz w:val="20"/>
                <w:szCs w:val="20"/>
              </w:rPr>
            </w:pPr>
            <w:r w:rsidRPr="008E7494">
              <w:rPr>
                <w:rFonts w:eastAsiaTheme="minorEastAsia"/>
                <w:sz w:val="20"/>
                <w:szCs w:val="20"/>
              </w:rPr>
              <w:t>Project management skills qualification</w:t>
            </w:r>
          </w:p>
          <w:p w14:paraId="23D2A818" w14:textId="77777777" w:rsidR="00543594" w:rsidRPr="00AB4C17" w:rsidRDefault="00543594" w:rsidP="596266CB">
            <w:pPr>
              <w:rPr>
                <w:rFonts w:eastAsiaTheme="minorEastAsia"/>
                <w:b/>
                <w:bCs/>
                <w:sz w:val="20"/>
                <w:szCs w:val="20"/>
                <w:u w:val="single"/>
              </w:rPr>
            </w:pPr>
          </w:p>
        </w:tc>
      </w:tr>
    </w:tbl>
    <w:p w14:paraId="5B370281" w14:textId="77777777" w:rsidR="00E843C5" w:rsidRPr="00AB4C17" w:rsidRDefault="00E843C5" w:rsidP="00543594">
      <w:pPr>
        <w:rPr>
          <w:b/>
          <w:sz w:val="20"/>
          <w:szCs w:val="20"/>
        </w:rPr>
      </w:pPr>
    </w:p>
    <w:sectPr w:rsidR="00E843C5" w:rsidRPr="00AB4C17">
      <w:foot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EB8DEF7" w14:textId="77777777" w:rsidR="00C921E1" w:rsidRDefault="00C921E1" w:rsidP="00AB4C17">
      <w:pPr>
        <w:spacing w:after="0" w:line="240" w:lineRule="auto"/>
      </w:pPr>
      <w:r>
        <w:separator/>
      </w:r>
    </w:p>
  </w:endnote>
  <w:endnote w:type="continuationSeparator" w:id="0">
    <w:p w14:paraId="536A438F" w14:textId="77777777" w:rsidR="00C921E1" w:rsidRDefault="00C921E1" w:rsidP="00AB4C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28281407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58E96AF8" w14:textId="77777777" w:rsidR="00AB4C17" w:rsidRDefault="00AB4C1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2749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14:paraId="0DB9A362" w14:textId="77777777" w:rsidR="00AB4C17" w:rsidRDefault="00AB4C1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99E0A6D" w14:textId="77777777" w:rsidR="00C921E1" w:rsidRDefault="00C921E1" w:rsidP="00AB4C17">
      <w:pPr>
        <w:spacing w:after="0" w:line="240" w:lineRule="auto"/>
      </w:pPr>
      <w:r>
        <w:separator/>
      </w:r>
    </w:p>
  </w:footnote>
  <w:footnote w:type="continuationSeparator" w:id="0">
    <w:p w14:paraId="6F98C8D7" w14:textId="77777777" w:rsidR="00C921E1" w:rsidRDefault="00C921E1" w:rsidP="00AB4C17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490DF6"/>
    <w:multiLevelType w:val="hybridMultilevel"/>
    <w:tmpl w:val="BCA6BB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31791FC5"/>
    <w:multiLevelType w:val="hybridMultilevel"/>
    <w:tmpl w:val="ED1044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31E1238"/>
    <w:multiLevelType w:val="hybridMultilevel"/>
    <w:tmpl w:val="5BB6D1D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3FE0896"/>
    <w:multiLevelType w:val="hybridMultilevel"/>
    <w:tmpl w:val="AA12F71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564A4D"/>
    <w:multiLevelType w:val="hybridMultilevel"/>
    <w:tmpl w:val="5B52D700"/>
    <w:lvl w:ilvl="0" w:tplc="DAE05F4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D834ED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E5A456C4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355A483C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A678F2FC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61C42998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7E8723C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C986B0DC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54AF038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FDD23E9"/>
    <w:multiLevelType w:val="hybridMultilevel"/>
    <w:tmpl w:val="FED84B2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449003607">
    <w:abstractNumId w:val="4"/>
  </w:num>
  <w:num w:numId="2" w16cid:durableId="151877097">
    <w:abstractNumId w:val="1"/>
  </w:num>
  <w:num w:numId="3" w16cid:durableId="713581065">
    <w:abstractNumId w:val="3"/>
  </w:num>
  <w:num w:numId="4" w16cid:durableId="977615234">
    <w:abstractNumId w:val="2"/>
  </w:num>
  <w:num w:numId="5" w16cid:durableId="1692104779">
    <w:abstractNumId w:val="0"/>
  </w:num>
  <w:num w:numId="6" w16cid:durableId="42835690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B4C17"/>
    <w:rsid w:val="00004120"/>
    <w:rsid w:val="000100DD"/>
    <w:rsid w:val="00033DCF"/>
    <w:rsid w:val="000628A3"/>
    <w:rsid w:val="00083C63"/>
    <w:rsid w:val="000C2057"/>
    <w:rsid w:val="00120799"/>
    <w:rsid w:val="00127692"/>
    <w:rsid w:val="00131DF7"/>
    <w:rsid w:val="001A33BC"/>
    <w:rsid w:val="001A48D8"/>
    <w:rsid w:val="001D0CEC"/>
    <w:rsid w:val="00243777"/>
    <w:rsid w:val="00265D7F"/>
    <w:rsid w:val="00266087"/>
    <w:rsid w:val="00286CC7"/>
    <w:rsid w:val="002F0B1D"/>
    <w:rsid w:val="0036674C"/>
    <w:rsid w:val="003A2784"/>
    <w:rsid w:val="003B42E9"/>
    <w:rsid w:val="003B4D1E"/>
    <w:rsid w:val="003D5508"/>
    <w:rsid w:val="0040691F"/>
    <w:rsid w:val="00481816"/>
    <w:rsid w:val="004D4477"/>
    <w:rsid w:val="00525F13"/>
    <w:rsid w:val="0052749D"/>
    <w:rsid w:val="00543594"/>
    <w:rsid w:val="00553D74"/>
    <w:rsid w:val="00556193"/>
    <w:rsid w:val="00566F1D"/>
    <w:rsid w:val="00584A34"/>
    <w:rsid w:val="005B0C27"/>
    <w:rsid w:val="006206ED"/>
    <w:rsid w:val="006508C2"/>
    <w:rsid w:val="00687B64"/>
    <w:rsid w:val="007174FD"/>
    <w:rsid w:val="00753DC8"/>
    <w:rsid w:val="00896F57"/>
    <w:rsid w:val="008B586F"/>
    <w:rsid w:val="008E0CF0"/>
    <w:rsid w:val="008E7494"/>
    <w:rsid w:val="00920931"/>
    <w:rsid w:val="00922ECE"/>
    <w:rsid w:val="009272E9"/>
    <w:rsid w:val="00960E15"/>
    <w:rsid w:val="00972BC3"/>
    <w:rsid w:val="009B0184"/>
    <w:rsid w:val="009B4BA1"/>
    <w:rsid w:val="009C371A"/>
    <w:rsid w:val="009E724D"/>
    <w:rsid w:val="00AB4C17"/>
    <w:rsid w:val="00AC5699"/>
    <w:rsid w:val="00B2482B"/>
    <w:rsid w:val="00B34C69"/>
    <w:rsid w:val="00B578BA"/>
    <w:rsid w:val="00B632B8"/>
    <w:rsid w:val="00B76273"/>
    <w:rsid w:val="00B82CA3"/>
    <w:rsid w:val="00B950E7"/>
    <w:rsid w:val="00BC7F52"/>
    <w:rsid w:val="00BE1C83"/>
    <w:rsid w:val="00C013FF"/>
    <w:rsid w:val="00C5124D"/>
    <w:rsid w:val="00C649E1"/>
    <w:rsid w:val="00C921E1"/>
    <w:rsid w:val="00C96C69"/>
    <w:rsid w:val="00CC3446"/>
    <w:rsid w:val="00D42D03"/>
    <w:rsid w:val="00D61EE3"/>
    <w:rsid w:val="00D70D5D"/>
    <w:rsid w:val="00D747BF"/>
    <w:rsid w:val="00DB7159"/>
    <w:rsid w:val="00DC3B51"/>
    <w:rsid w:val="00DC3F61"/>
    <w:rsid w:val="00DD78DB"/>
    <w:rsid w:val="00DE590D"/>
    <w:rsid w:val="00DE6321"/>
    <w:rsid w:val="00E31483"/>
    <w:rsid w:val="00E72976"/>
    <w:rsid w:val="00E843C5"/>
    <w:rsid w:val="00EE0A20"/>
    <w:rsid w:val="00F1317A"/>
    <w:rsid w:val="00F44782"/>
    <w:rsid w:val="00F46D86"/>
    <w:rsid w:val="00F66517"/>
    <w:rsid w:val="00FB77A1"/>
    <w:rsid w:val="00FC26F7"/>
    <w:rsid w:val="00FC32B6"/>
    <w:rsid w:val="00FF03D2"/>
    <w:rsid w:val="011CD9D7"/>
    <w:rsid w:val="01611210"/>
    <w:rsid w:val="027DCF24"/>
    <w:rsid w:val="0437EEA0"/>
    <w:rsid w:val="04668A51"/>
    <w:rsid w:val="04716C22"/>
    <w:rsid w:val="05813F24"/>
    <w:rsid w:val="06025AB2"/>
    <w:rsid w:val="070ED004"/>
    <w:rsid w:val="074B1CC7"/>
    <w:rsid w:val="08332DF5"/>
    <w:rsid w:val="086ED864"/>
    <w:rsid w:val="089FA7A0"/>
    <w:rsid w:val="099D12EE"/>
    <w:rsid w:val="0B102D53"/>
    <w:rsid w:val="0B344FC8"/>
    <w:rsid w:val="0BB77F10"/>
    <w:rsid w:val="0BE44ABC"/>
    <w:rsid w:val="0C3AFD0B"/>
    <w:rsid w:val="0C40EF87"/>
    <w:rsid w:val="109CFFEB"/>
    <w:rsid w:val="10AFCE59"/>
    <w:rsid w:val="1129289F"/>
    <w:rsid w:val="143E5FE2"/>
    <w:rsid w:val="1475190C"/>
    <w:rsid w:val="1692F559"/>
    <w:rsid w:val="1720B295"/>
    <w:rsid w:val="186605FD"/>
    <w:rsid w:val="18AE71A7"/>
    <w:rsid w:val="1A426286"/>
    <w:rsid w:val="1B207C2E"/>
    <w:rsid w:val="1B254B71"/>
    <w:rsid w:val="1BD476A0"/>
    <w:rsid w:val="1CBFAF84"/>
    <w:rsid w:val="1CE643F3"/>
    <w:rsid w:val="1CFC2A3D"/>
    <w:rsid w:val="1D91E50D"/>
    <w:rsid w:val="218F51E2"/>
    <w:rsid w:val="2269B00A"/>
    <w:rsid w:val="243A871B"/>
    <w:rsid w:val="2475B5E8"/>
    <w:rsid w:val="24B3BF8F"/>
    <w:rsid w:val="24C6F2A4"/>
    <w:rsid w:val="24F1E484"/>
    <w:rsid w:val="25A6539D"/>
    <w:rsid w:val="26291625"/>
    <w:rsid w:val="269941DD"/>
    <w:rsid w:val="278AA796"/>
    <w:rsid w:val="2817BBC3"/>
    <w:rsid w:val="28771F2F"/>
    <w:rsid w:val="289AEB0B"/>
    <w:rsid w:val="28D8C54A"/>
    <w:rsid w:val="28FD42D4"/>
    <w:rsid w:val="2BE49B85"/>
    <w:rsid w:val="2C34E396"/>
    <w:rsid w:val="2C82DC36"/>
    <w:rsid w:val="2D6831FF"/>
    <w:rsid w:val="2D6E5C2E"/>
    <w:rsid w:val="2D7CDFCF"/>
    <w:rsid w:val="2D806BE6"/>
    <w:rsid w:val="2E25C119"/>
    <w:rsid w:val="2E6AD201"/>
    <w:rsid w:val="2E6DD4EA"/>
    <w:rsid w:val="2E7ACD63"/>
    <w:rsid w:val="2F1C3C47"/>
    <w:rsid w:val="2F70F8B7"/>
    <w:rsid w:val="2F9EC00F"/>
    <w:rsid w:val="3014B917"/>
    <w:rsid w:val="31D4FCD8"/>
    <w:rsid w:val="324CAF0E"/>
    <w:rsid w:val="32DF1F3D"/>
    <w:rsid w:val="33317DEB"/>
    <w:rsid w:val="3386BFE4"/>
    <w:rsid w:val="33CB8716"/>
    <w:rsid w:val="344E315D"/>
    <w:rsid w:val="34DD166E"/>
    <w:rsid w:val="35111DC5"/>
    <w:rsid w:val="3552A494"/>
    <w:rsid w:val="373EE859"/>
    <w:rsid w:val="376CA9C2"/>
    <w:rsid w:val="383643AE"/>
    <w:rsid w:val="3A7D88FF"/>
    <w:rsid w:val="3AE32A6F"/>
    <w:rsid w:val="3BEF3A57"/>
    <w:rsid w:val="3D221A1E"/>
    <w:rsid w:val="3D85FB16"/>
    <w:rsid w:val="3DA9B7A4"/>
    <w:rsid w:val="3EB8080F"/>
    <w:rsid w:val="3F60719A"/>
    <w:rsid w:val="405FED41"/>
    <w:rsid w:val="4068249B"/>
    <w:rsid w:val="414BDF51"/>
    <w:rsid w:val="43328BB1"/>
    <w:rsid w:val="435769D7"/>
    <w:rsid w:val="43D8E9F2"/>
    <w:rsid w:val="43E81231"/>
    <w:rsid w:val="4481C471"/>
    <w:rsid w:val="44A19CAF"/>
    <w:rsid w:val="44FBB780"/>
    <w:rsid w:val="45E6FD2B"/>
    <w:rsid w:val="47051897"/>
    <w:rsid w:val="470AE352"/>
    <w:rsid w:val="47E970DB"/>
    <w:rsid w:val="49233174"/>
    <w:rsid w:val="4A093024"/>
    <w:rsid w:val="4C677AC5"/>
    <w:rsid w:val="4CB6317C"/>
    <w:rsid w:val="4DC56575"/>
    <w:rsid w:val="4E156532"/>
    <w:rsid w:val="4E874E10"/>
    <w:rsid w:val="504406D8"/>
    <w:rsid w:val="5090ABFB"/>
    <w:rsid w:val="50A55C76"/>
    <w:rsid w:val="511874FB"/>
    <w:rsid w:val="52044A68"/>
    <w:rsid w:val="5240B662"/>
    <w:rsid w:val="53746280"/>
    <w:rsid w:val="53A0CCF2"/>
    <w:rsid w:val="53BDB92D"/>
    <w:rsid w:val="549A9F7A"/>
    <w:rsid w:val="54C43581"/>
    <w:rsid w:val="5530003E"/>
    <w:rsid w:val="565AC3D5"/>
    <w:rsid w:val="56CCFB97"/>
    <w:rsid w:val="575B5B0D"/>
    <w:rsid w:val="583AE0ED"/>
    <w:rsid w:val="5871F855"/>
    <w:rsid w:val="58F72B6E"/>
    <w:rsid w:val="596266CB"/>
    <w:rsid w:val="59D6CBE1"/>
    <w:rsid w:val="59E4BCAB"/>
    <w:rsid w:val="5BA696CB"/>
    <w:rsid w:val="5BBE06AF"/>
    <w:rsid w:val="5BC702C8"/>
    <w:rsid w:val="5C2ECC30"/>
    <w:rsid w:val="5C36CA3E"/>
    <w:rsid w:val="5DA82C68"/>
    <w:rsid w:val="5FE42D0B"/>
    <w:rsid w:val="604D2885"/>
    <w:rsid w:val="618373B0"/>
    <w:rsid w:val="621A6E32"/>
    <w:rsid w:val="627E9BE6"/>
    <w:rsid w:val="633FA942"/>
    <w:rsid w:val="640D103F"/>
    <w:rsid w:val="6448186D"/>
    <w:rsid w:val="64714F73"/>
    <w:rsid w:val="64867759"/>
    <w:rsid w:val="6506151E"/>
    <w:rsid w:val="664394D8"/>
    <w:rsid w:val="66DCA47E"/>
    <w:rsid w:val="679DDA49"/>
    <w:rsid w:val="67F9E7C1"/>
    <w:rsid w:val="68002D38"/>
    <w:rsid w:val="6ADA0E92"/>
    <w:rsid w:val="6B719205"/>
    <w:rsid w:val="6B8D6FA3"/>
    <w:rsid w:val="6BC7AA67"/>
    <w:rsid w:val="6C11F109"/>
    <w:rsid w:val="6C1713E7"/>
    <w:rsid w:val="6C714B6C"/>
    <w:rsid w:val="6D4BE602"/>
    <w:rsid w:val="6DCAE8BD"/>
    <w:rsid w:val="6EE7B663"/>
    <w:rsid w:val="6F7A3B72"/>
    <w:rsid w:val="7053577C"/>
    <w:rsid w:val="70741A53"/>
    <w:rsid w:val="70F1943F"/>
    <w:rsid w:val="714B3C07"/>
    <w:rsid w:val="72321113"/>
    <w:rsid w:val="72BBD7CC"/>
    <w:rsid w:val="7347AB11"/>
    <w:rsid w:val="73BB2786"/>
    <w:rsid w:val="73DDA970"/>
    <w:rsid w:val="74271D1F"/>
    <w:rsid w:val="74943A7D"/>
    <w:rsid w:val="7497D27C"/>
    <w:rsid w:val="77523827"/>
    <w:rsid w:val="78A7C106"/>
    <w:rsid w:val="78E10688"/>
    <w:rsid w:val="799F09CF"/>
    <w:rsid w:val="79DE04E6"/>
    <w:rsid w:val="7AB46CFC"/>
    <w:rsid w:val="7AC904EE"/>
    <w:rsid w:val="7BDF61C8"/>
    <w:rsid w:val="7C1754C9"/>
    <w:rsid w:val="7C5B786B"/>
    <w:rsid w:val="7CBD8D21"/>
    <w:rsid w:val="7D379CB9"/>
    <w:rsid w:val="7D669D53"/>
    <w:rsid w:val="7D7B3229"/>
    <w:rsid w:val="7E7783B7"/>
    <w:rsid w:val="7ED25628"/>
    <w:rsid w:val="7F026DB4"/>
    <w:rsid w:val="7F11EDB6"/>
    <w:rsid w:val="7F547C2D"/>
    <w:rsid w:val="7F647D7C"/>
    <w:rsid w:val="7FD10B5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422C99"/>
  <w15:chartTrackingRefBased/>
  <w15:docId w15:val="{8E75EFDF-675C-4560-851A-FC2A33E798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AB4C1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AB4C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B4C17"/>
  </w:style>
  <w:style w:type="paragraph" w:styleId="Footer">
    <w:name w:val="footer"/>
    <w:basedOn w:val="Normal"/>
    <w:link w:val="FooterChar"/>
    <w:uiPriority w:val="99"/>
    <w:unhideWhenUsed/>
    <w:rsid w:val="00AB4C1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B4C17"/>
  </w:style>
  <w:style w:type="paragraph" w:styleId="ListParagraph">
    <w:name w:val="List Paragraph"/>
    <w:basedOn w:val="Normal"/>
    <w:uiPriority w:val="34"/>
    <w:qFormat/>
    <w:rsid w:val="00AB4C17"/>
    <w:pPr>
      <w:ind w:left="720"/>
      <w:contextualSpacing/>
    </w:pPr>
  </w:style>
  <w:style w:type="character" w:styleId="CommentReference">
    <w:name w:val="annotation reference"/>
    <w:basedOn w:val="DefaultParagraphFont"/>
    <w:uiPriority w:val="99"/>
    <w:semiHidden/>
    <w:unhideWhenUsed/>
    <w:rsid w:val="00B578BA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578BA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578BA"/>
    <w:rPr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578B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78BA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0509b246-36c9-4660-9234-ba10f3bf328d">
      <Value>6</Value>
      <Value>5</Value>
      <Value>4</Value>
      <Value>1</Value>
    </TaxCatchAll>
    <_dlc_DocId xmlns="edc7a694-c05c-48b2-824f-a29c22b0c3f4">ESCVMXTUPRK2-1492446285-249823</_dlc_DocId>
    <_dlc_DocIdUrl xmlns="edc7a694-c05c-48b2-824f-a29c22b0c3f4">
      <Url>https://nwgcloud.sharepoint.com/sites/td0390/_layouts/15/DocIdRedir.aspx?ID=ESCVMXTUPRK2-1492446285-249823</Url>
      <Description>ESCVMXTUPRK2-1492446285-249823</Description>
    </_dlc_DocIdUrl>
    <lcf76f155ced4ddcb4097134ff3c332f xmlns="7e23e001-bfbc-43e6-8936-a7db792ccd5c">
      <Terms xmlns="http://schemas.microsoft.com/office/infopath/2007/PartnerControls"/>
    </lcf76f155ced4ddcb4097134ff3c332f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5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033C52146F58A4EBB1BAFBCADBFFD91" ma:contentTypeVersion="19" ma:contentTypeDescription="Create a new document." ma:contentTypeScope="" ma:versionID="0c78dd281d1b951e79c80f27fc589c7c">
  <xsd:schema xmlns:xsd="http://www.w3.org/2001/XMLSchema" xmlns:xs="http://www.w3.org/2001/XMLSchema" xmlns:p="http://schemas.microsoft.com/office/2006/metadata/properties" xmlns:ns2="edc7a694-c05c-48b2-824f-a29c22b0c3f4" xmlns:ns3="7e23e001-bfbc-43e6-8936-a7db792ccd5c" xmlns:ns4="0509b246-36c9-4660-9234-ba10f3bf328d" targetNamespace="http://schemas.microsoft.com/office/2006/metadata/properties" ma:root="true" ma:fieldsID="edc97e084471b0eeb10573293d8f744b" ns2:_="" ns3:_="" ns4:_="">
    <xsd:import namespace="edc7a694-c05c-48b2-824f-a29c22b0c3f4"/>
    <xsd:import namespace="7e23e001-bfbc-43e6-8936-a7db792ccd5c"/>
    <xsd:import namespace="0509b246-36c9-4660-9234-ba10f3bf328d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3:MediaServiceAutoKeyPoints" minOccurs="0"/>
                <xsd:element ref="ns3:MediaServiceKeyPoints" minOccurs="0"/>
                <xsd:element ref="ns3:MediaServiceAutoTags" minOccurs="0"/>
                <xsd:element ref="ns3:MediaLengthInSeconds" minOccurs="0"/>
                <xsd:element ref="ns3:MediaServiceGenerationTime" minOccurs="0"/>
                <xsd:element ref="ns3:MediaServiceEventHashCode" minOccurs="0"/>
                <xsd:element ref="ns3:MediaServiceOCR" minOccurs="0"/>
                <xsd:element ref="ns3:MediaServiceDateTaken" minOccurs="0"/>
                <xsd:element ref="ns3:MediaServiceLocation" minOccurs="0"/>
                <xsd:element ref="ns3:lcf76f155ced4ddcb4097134ff3c332f" minOccurs="0"/>
                <xsd:element ref="ns4:TaxCatchAll" minOccurs="0"/>
                <xsd:element ref="ns2:SharedWithUsers" minOccurs="0"/>
                <xsd:element ref="ns2:SharedWithDetails" minOccurs="0"/>
                <xsd:element ref="ns3:MediaServiceObjectDetectorVersions" minOccurs="0"/>
                <xsd:element ref="ns3:MediaServiceSearchProperties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dc7a694-c05c-48b2-824f-a29c22b0c3f4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dexed="true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25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6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23e001-bfbc-43e6-8936-a7db792ccd5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5" nillable="true" ma:displayName="Tags" ma:internalName="MediaServiceAutoTags" ma:readOnly="true">
      <xsd:simpleType>
        <xsd:restriction base="dms:Text"/>
      </xsd:simpleType>
    </xsd:element>
    <xsd:element name="MediaLengthInSeconds" ma:index="16" nillable="true" ma:displayName="MediaLengthInSeconds" ma:hidden="true" ma:internalName="MediaLengthInSeconds" ma:readOnly="true">
      <xsd:simpleType>
        <xsd:restriction base="dms:Unknown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21" nillable="true" ma:displayName="Location" ma:internalName="MediaServiceLocation" ma:readOnly="true">
      <xsd:simpleType>
        <xsd:restriction base="dms:Text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3bffd374-f6e7-466c-9533-0f5f1a899a5e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7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9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509b246-36c9-4660-9234-ba10f3bf328d" elementFormDefault="qualified">
    <xsd:import namespace="http://schemas.microsoft.com/office/2006/documentManagement/types"/>
    <xsd:import namespace="http://schemas.microsoft.com/office/infopath/2007/PartnerControls"/>
    <xsd:element name="TaxCatchAll" ma:index="24" nillable="true" ma:displayName="Taxonomy Catch All Column" ma:hidden="true" ma:list="{60485a40-8ba6-4d07-9411-fd1588094eee}" ma:internalName="TaxCatchAll" ma:showField="CatchAllData" ma:web="edc7a694-c05c-48b2-824f-a29c22b0c3f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76A7343-6F42-47C5-924F-0673D4ED7936}">
  <ds:schemaRefs>
    <ds:schemaRef ds:uri="http://schemas.microsoft.com/sharepoint/events"/>
  </ds:schemaRefs>
</ds:datastoreItem>
</file>

<file path=customXml/itemProps2.xml><?xml version="1.0" encoding="utf-8"?>
<ds:datastoreItem xmlns:ds="http://schemas.openxmlformats.org/officeDocument/2006/customXml" ds:itemID="{03C51D1C-751B-48FC-9B06-F89954425172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4E41BC2A-0E79-41AB-9ABD-9419CC6E18E7}">
  <ds:schemaRefs>
    <ds:schemaRef ds:uri="http://schemas.microsoft.com/office/2006/metadata/properties"/>
    <ds:schemaRef ds:uri="http://schemas.microsoft.com/office/infopath/2007/PartnerControls"/>
    <ds:schemaRef ds:uri="0509b246-36c9-4660-9234-ba10f3bf328d"/>
    <ds:schemaRef ds:uri="edc7a694-c05c-48b2-824f-a29c22b0c3f4"/>
    <ds:schemaRef ds:uri="7e23e001-bfbc-43e6-8936-a7db792ccd5c"/>
  </ds:schemaRefs>
</ds:datastoreItem>
</file>

<file path=customXml/itemProps4.xml><?xml version="1.0" encoding="utf-8"?>
<ds:datastoreItem xmlns:ds="http://schemas.openxmlformats.org/officeDocument/2006/customXml" ds:itemID="{55DFD1CD-A135-46A0-948F-4AF8C5175B57}">
  <ds:schemaRefs>
    <ds:schemaRef ds:uri="http://schemas.openxmlformats.org/officeDocument/2006/bibliography"/>
  </ds:schemaRefs>
</ds:datastoreItem>
</file>

<file path=customXml/itemProps5.xml><?xml version="1.0" encoding="utf-8"?>
<ds:datastoreItem xmlns:ds="http://schemas.openxmlformats.org/officeDocument/2006/customXml" ds:itemID="{4DCAEE3A-F9A2-4C77-9038-F732AD14E62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edc7a694-c05c-48b2-824f-a29c22b0c3f4"/>
    <ds:schemaRef ds:uri="7e23e001-bfbc-43e6-8936-a7db792ccd5c"/>
    <ds:schemaRef ds:uri="0509b246-36c9-4660-9234-ba10f3bf328d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621a11e1-21a7-4300-a648-33d702a44eca}" enabled="1" method="Privileged" siteId="{59927d0c-c8a8-4495-9443-6403dc1c7a6f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497</Words>
  <Characters>2834</Characters>
  <Application>Microsoft Office Word</Application>
  <DocSecurity>0</DocSecurity>
  <Lines>23</Lines>
  <Paragraphs>6</Paragraphs>
  <ScaleCrop>false</ScaleCrop>
  <Company>Northumbrian Water</Company>
  <LinksUpToDate>false</LinksUpToDate>
  <CharactersWithSpaces>3325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Kay Penney</dc:creator>
  <cp:keywords/>
  <dc:description/>
  <cp:lastModifiedBy>Katie McGovern</cp:lastModifiedBy>
  <cp:revision>2</cp:revision>
  <dcterms:created xsi:type="dcterms:W3CDTF">2026-09-01T11:30:00Z</dcterms:created>
  <dcterms:modified xsi:type="dcterms:W3CDTF">2026-09-01T11:30:00Z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0x0101001033C52146F58A4EBB1BAFBCADBFFD91</vt:lpwstr>
  </property>
  <property fmtid="{D5CDD505-2E9C-101B-9397-08002B2CF9AE}" pid="3" name="Data Protection">
    <vt:lpwstr>4;#Personal Information|18d03c02-874f-48fc-b9ce-6b13a416012f</vt:lpwstr>
  </property>
  <property fmtid="{D5CDD505-2E9C-101B-9397-08002B2CF9AE}" pid="4" name="Function">
    <vt:lpwstr>6;#Water|e5e09829-778a-41c8-8941-852143a0bb63</vt:lpwstr>
  </property>
  <property fmtid="{D5CDD505-2E9C-101B-9397-08002B2CF9AE}" pid="5" name="Retention">
    <vt:lpwstr>5;#25|cf3b2b26-c251-4a42-8348-e3ebb5707dd2</vt:lpwstr>
  </property>
  <property fmtid="{D5CDD505-2E9C-101B-9397-08002B2CF9AE}" pid="6" name="_dlc_DocIdItemGuid">
    <vt:lpwstr>1a0cb8ef-6e8e-454c-902d-0198053b1cdc</vt:lpwstr>
  </property>
  <property fmtid="{D5CDD505-2E9C-101B-9397-08002B2CF9AE}" pid="7" name="Data Classification">
    <vt:lpwstr>1;#Internal|78588ca9-23cc-44a4-9006-95c2deff13a9</vt:lpwstr>
  </property>
  <property fmtid="{D5CDD505-2E9C-101B-9397-08002B2CF9AE}" pid="8" name="MediaServiceImageTags">
    <vt:lpwstr/>
  </property>
  <property fmtid="{D5CDD505-2E9C-101B-9397-08002B2CF9AE}" pid="9" name="Data_x0020_Classification">
    <vt:lpwstr>1;#Internal|78588ca9-23cc-44a4-9006-95c2deff13a9</vt:lpwstr>
  </property>
  <property fmtid="{D5CDD505-2E9C-101B-9397-08002B2CF9AE}" pid="10" name="Data_x0020_Protection">
    <vt:lpwstr>4;#Personal Information|18d03c02-874f-48fc-b9ce-6b13a416012f</vt:lpwstr>
  </property>
</Properties>
</file>